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A4" w:rsidRPr="00992D30" w:rsidRDefault="001C58A4" w:rsidP="001C58A4">
      <w:pPr>
        <w:spacing w:line="480" w:lineRule="exact"/>
        <w:jc w:val="center"/>
        <w:rPr>
          <w:rFonts w:ascii="BIZ UDP明朝 Medium" w:eastAsia="BIZ UDP明朝 Medium" w:hAnsi="BIZ UDP明朝 Medium"/>
          <w:b/>
          <w:color w:val="000000"/>
          <w:sz w:val="32"/>
          <w:szCs w:val="32"/>
        </w:rPr>
      </w:pPr>
      <w:r w:rsidRPr="00992D30">
        <w:rPr>
          <w:rFonts w:ascii="BIZ UDP明朝 Medium" w:eastAsia="BIZ UDP明朝 Medium" w:hAnsi="BIZ UDP明朝 Medium" w:hint="eastAsia"/>
          <w:b/>
          <w:color w:val="000000"/>
          <w:sz w:val="32"/>
          <w:szCs w:val="32"/>
        </w:rPr>
        <w:t>枚方市立小中学校における新型</w:t>
      </w:r>
      <w:r w:rsidRPr="00992D30">
        <w:rPr>
          <w:rFonts w:ascii="BIZ UDP明朝 Medium" w:eastAsia="BIZ UDP明朝 Medium" w:hAnsi="BIZ UDP明朝 Medium"/>
          <w:b/>
          <w:color w:val="000000"/>
          <w:sz w:val="32"/>
          <w:szCs w:val="32"/>
        </w:rPr>
        <w:t>コロナウイルス感染症</w:t>
      </w:r>
      <w:r w:rsidRPr="00992D30">
        <w:rPr>
          <w:rFonts w:ascii="BIZ UDP明朝 Medium" w:eastAsia="BIZ UDP明朝 Medium" w:hAnsi="BIZ UDP明朝 Medium" w:hint="eastAsia"/>
          <w:b/>
          <w:color w:val="000000"/>
          <w:sz w:val="32"/>
          <w:szCs w:val="32"/>
        </w:rPr>
        <w:t>の</w:t>
      </w:r>
    </w:p>
    <w:p w:rsidR="001C58A4" w:rsidRPr="00992D30" w:rsidRDefault="001C58A4" w:rsidP="001C58A4">
      <w:pPr>
        <w:spacing w:line="480" w:lineRule="exact"/>
        <w:jc w:val="center"/>
        <w:rPr>
          <w:rFonts w:ascii="BIZ UDP明朝 Medium" w:eastAsia="BIZ UDP明朝 Medium" w:hAnsi="BIZ UDP明朝 Medium"/>
          <w:b/>
          <w:kern w:val="0"/>
          <w:sz w:val="32"/>
          <w:szCs w:val="32"/>
        </w:rPr>
      </w:pPr>
      <w:r w:rsidRPr="00992D30">
        <w:rPr>
          <w:rFonts w:ascii="BIZ UDP明朝 Medium" w:eastAsia="BIZ UDP明朝 Medium" w:hAnsi="BIZ UDP明朝 Medium" w:hint="eastAsia"/>
          <w:b/>
          <w:color w:val="000000"/>
          <w:sz w:val="32"/>
          <w:szCs w:val="32"/>
        </w:rPr>
        <w:t>陽性</w:t>
      </w:r>
      <w:r w:rsidRPr="00992D30">
        <w:rPr>
          <w:rFonts w:ascii="BIZ UDP明朝 Medium" w:eastAsia="BIZ UDP明朝 Medium" w:hAnsi="BIZ UDP明朝 Medium"/>
          <w:b/>
          <w:color w:val="000000"/>
          <w:sz w:val="32"/>
          <w:szCs w:val="32"/>
        </w:rPr>
        <w:t>判明時</w:t>
      </w:r>
      <w:r w:rsidRPr="00992D30">
        <w:rPr>
          <w:rFonts w:ascii="BIZ UDP明朝 Medium" w:eastAsia="BIZ UDP明朝 Medium" w:hAnsi="BIZ UDP明朝 Medium" w:hint="eastAsia"/>
          <w:b/>
          <w:color w:val="000000"/>
          <w:sz w:val="32"/>
          <w:szCs w:val="32"/>
        </w:rPr>
        <w:t>の</w:t>
      </w:r>
      <w:r w:rsidRPr="00992D30">
        <w:rPr>
          <w:rFonts w:ascii="BIZ UDP明朝 Medium" w:eastAsia="BIZ UDP明朝 Medium" w:hAnsi="BIZ UDP明朝 Medium"/>
          <w:b/>
          <w:color w:val="000000"/>
          <w:sz w:val="32"/>
          <w:szCs w:val="32"/>
        </w:rPr>
        <w:t>対応に</w:t>
      </w:r>
      <w:r w:rsidRPr="00992D30">
        <w:rPr>
          <w:rFonts w:ascii="BIZ UDP明朝 Medium" w:eastAsia="BIZ UDP明朝 Medium" w:hAnsi="BIZ UDP明朝 Medium" w:hint="eastAsia"/>
          <w:b/>
          <w:color w:val="000000"/>
          <w:sz w:val="32"/>
          <w:szCs w:val="32"/>
        </w:rPr>
        <w:t>ついて</w:t>
      </w:r>
    </w:p>
    <w:p w:rsidR="001C58A4" w:rsidRPr="001C58A4" w:rsidRDefault="001C58A4" w:rsidP="001C58A4">
      <w:pPr>
        <w:spacing w:line="500" w:lineRule="exact"/>
        <w:rPr>
          <w:rFonts w:ascii="BIZ UDP明朝 Medium" w:eastAsia="BIZ UDP明朝 Medium" w:hAnsi="BIZ UDP明朝 Medium" w:hint="eastAsia"/>
          <w:sz w:val="24"/>
          <w:szCs w:val="24"/>
        </w:rPr>
      </w:pPr>
    </w:p>
    <w:p w:rsidR="001C58A4" w:rsidRPr="001C58A4" w:rsidRDefault="001C58A4" w:rsidP="001C58A4">
      <w:pPr>
        <w:spacing w:line="500" w:lineRule="exact"/>
        <w:ind w:leftChars="-135" w:left="-283" w:firstLineChars="100" w:firstLine="240"/>
        <w:rPr>
          <w:rFonts w:ascii="BIZ UDP明朝 Medium" w:eastAsia="BIZ UDP明朝 Medium" w:hAnsi="BIZ UDP明朝 Medium" w:hint="eastAsia"/>
          <w:b/>
          <w:sz w:val="24"/>
          <w:szCs w:val="24"/>
        </w:rPr>
      </w:pPr>
      <w:r w:rsidRPr="001C58A4">
        <w:rPr>
          <w:rFonts w:ascii="BIZ UDP明朝 Medium" w:eastAsia="BIZ UDP明朝 Medium" w:hAnsi="BIZ UDP明朝 Medium" w:hint="eastAsia"/>
          <w:b/>
          <w:sz w:val="24"/>
          <w:szCs w:val="24"/>
        </w:rPr>
        <w:t>１．感染確認の調査のための臨時休業等について</w:t>
      </w:r>
    </w:p>
    <w:p w:rsidR="001C58A4" w:rsidRPr="00841ED7" w:rsidRDefault="001C58A4" w:rsidP="001C58A4">
      <w:pPr>
        <w:spacing w:line="500" w:lineRule="exact"/>
        <w:ind w:leftChars="-135" w:left="-283" w:firstLineChars="100" w:firstLine="280"/>
        <w:rPr>
          <w:rFonts w:ascii="BIZ UDP明朝 Medium" w:eastAsia="BIZ UDP明朝 Medium" w:hAnsi="BIZ UDP明朝 Medium" w:hint="eastAsia"/>
          <w:sz w:val="28"/>
          <w:szCs w:val="28"/>
        </w:rPr>
      </w:pPr>
      <w:r w:rsidRPr="00841ED7">
        <w:rPr>
          <w:rFonts w:ascii="BIZ UDP明朝 Medium" w:eastAsia="BIZ UDP明朝 Medium" w:hAnsi="BIZ UDP明朝 Medium" w:hint="eastAsia"/>
          <w:b/>
          <w:sz w:val="28"/>
          <w:szCs w:val="28"/>
        </w:rPr>
        <w:t>（１）緊急事態宣言発出中</w:t>
      </w:r>
    </w:p>
    <w:p w:rsidR="001C58A4" w:rsidRPr="001C58A4" w:rsidRDefault="001C58A4" w:rsidP="001C58A4">
      <w:pPr>
        <w:spacing w:line="500" w:lineRule="exact"/>
        <w:ind w:leftChars="-135" w:hangingChars="118" w:hanging="283"/>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 xml:space="preserve">　　　新型コロナウイルス感染症の陽性が判明した場合に、必要に応じて臨時休業を行います。</w:t>
      </w:r>
    </w:p>
    <w:p w:rsidR="001C58A4" w:rsidRPr="001C58A4" w:rsidRDefault="001C58A4" w:rsidP="001C58A4">
      <w:pPr>
        <w:pStyle w:val="a3"/>
        <w:numPr>
          <w:ilvl w:val="0"/>
          <w:numId w:val="1"/>
        </w:numPr>
        <w:spacing w:line="500" w:lineRule="exact"/>
        <w:ind w:leftChars="0"/>
        <w:rPr>
          <w:rFonts w:ascii="BIZ UDP明朝 Medium" w:eastAsia="BIZ UDP明朝 Medium" w:hAnsi="BIZ UDP明朝 Medium" w:hint="eastAsia"/>
          <w:b/>
          <w:sz w:val="24"/>
          <w:szCs w:val="24"/>
        </w:rPr>
      </w:pPr>
      <w:r w:rsidRPr="001C58A4">
        <w:rPr>
          <w:rFonts w:ascii="BIZ UDP明朝 Medium" w:eastAsia="BIZ UDP明朝 Medium" w:hAnsi="BIZ UDP明朝 Medium" w:hint="eastAsia"/>
          <w:b/>
          <w:sz w:val="24"/>
          <w:szCs w:val="24"/>
        </w:rPr>
        <w:t xml:space="preserve">　発症日又は検査日（発症していない場合）から</w:t>
      </w:r>
      <w:r w:rsidRPr="00841ED7">
        <w:rPr>
          <w:rFonts w:ascii="BIZ UDP明朝 Medium" w:eastAsia="BIZ UDP明朝 Medium" w:hAnsi="BIZ UDP明朝 Medium" w:hint="eastAsia"/>
          <w:b/>
          <w:sz w:val="24"/>
          <w:szCs w:val="24"/>
          <w:u w:val="single"/>
        </w:rPr>
        <w:t>2日前までに登校又は勤務していない場合</w:t>
      </w:r>
      <w:r w:rsidRPr="001C58A4">
        <w:rPr>
          <w:rFonts w:ascii="BIZ UDP明朝 Medium" w:eastAsia="BIZ UDP明朝 Medium" w:hAnsi="BIZ UDP明朝 Medium" w:hint="eastAsia"/>
          <w:b/>
          <w:sz w:val="24"/>
          <w:szCs w:val="24"/>
        </w:rPr>
        <w:t xml:space="preserve">　　　　</w:t>
      </w:r>
      <w:r>
        <w:rPr>
          <w:rFonts w:ascii="BIZ UDP明朝 Medium" w:eastAsia="BIZ UDP明朝 Medium" w:hAnsi="BIZ UDP明朝 Medium" w:hint="eastAsia"/>
          <w:b/>
          <w:sz w:val="24"/>
          <w:szCs w:val="24"/>
        </w:rPr>
        <w:t xml:space="preserve">　</w:t>
      </w:r>
      <w:r w:rsidRPr="001C58A4">
        <w:rPr>
          <w:rFonts w:ascii="BIZ UDP明朝 Medium" w:eastAsia="BIZ UDP明朝 Medium" w:hAnsi="BIZ UDP明朝 Medium" w:hint="eastAsia"/>
          <w:sz w:val="24"/>
          <w:szCs w:val="24"/>
        </w:rPr>
        <w:t>速やかに消毒を行い、</w:t>
      </w:r>
      <w:r w:rsidRPr="00841ED7">
        <w:rPr>
          <w:rFonts w:ascii="BIZ UDP明朝 Medium" w:eastAsia="BIZ UDP明朝 Medium" w:hAnsi="BIZ UDP明朝 Medium" w:hint="eastAsia"/>
          <w:sz w:val="24"/>
          <w:szCs w:val="24"/>
          <w:u w:val="single"/>
        </w:rPr>
        <w:t>通常通り運営</w:t>
      </w:r>
      <w:r w:rsidRPr="001C58A4">
        <w:rPr>
          <w:rFonts w:ascii="BIZ UDP明朝 Medium" w:eastAsia="BIZ UDP明朝 Medium" w:hAnsi="BIZ UDP明朝 Medium" w:hint="eastAsia"/>
          <w:sz w:val="24"/>
          <w:szCs w:val="24"/>
        </w:rPr>
        <w:t>いたします。</w:t>
      </w:r>
    </w:p>
    <w:p w:rsidR="001C58A4" w:rsidRPr="001C58A4" w:rsidRDefault="001C58A4" w:rsidP="001C58A4">
      <w:pPr>
        <w:spacing w:line="500" w:lineRule="exact"/>
        <w:rPr>
          <w:rFonts w:ascii="BIZ UDP明朝 Medium" w:eastAsia="BIZ UDP明朝 Medium" w:hAnsi="BIZ UDP明朝 Medium" w:hint="eastAsia"/>
          <w:b/>
          <w:sz w:val="24"/>
          <w:szCs w:val="24"/>
        </w:rPr>
      </w:pPr>
      <w:r w:rsidRPr="001C58A4">
        <w:rPr>
          <w:rFonts w:ascii="BIZ UDP明朝 Medium" w:eastAsia="BIZ UDP明朝 Medium" w:hAnsi="BIZ UDP明朝 Medium" w:hint="eastAsia"/>
          <w:b/>
          <w:sz w:val="24"/>
          <w:szCs w:val="24"/>
        </w:rPr>
        <w:t xml:space="preserve"> ②　発症日又は検査日（発症していない場合）から</w:t>
      </w:r>
      <w:r w:rsidRPr="00841ED7">
        <w:rPr>
          <w:rFonts w:ascii="BIZ UDP明朝 Medium" w:eastAsia="BIZ UDP明朝 Medium" w:hAnsi="BIZ UDP明朝 Medium" w:hint="eastAsia"/>
          <w:b/>
          <w:sz w:val="24"/>
          <w:szCs w:val="24"/>
          <w:u w:val="single"/>
        </w:rPr>
        <w:t>2日前までに登校又は勤務している場合</w:t>
      </w:r>
    </w:p>
    <w:p w:rsidR="001C58A4" w:rsidRPr="001C58A4" w:rsidRDefault="001C58A4" w:rsidP="001C58A4">
      <w:pPr>
        <w:spacing w:line="500" w:lineRule="exact"/>
        <w:ind w:leftChars="200" w:left="420" w:firstLineChars="100" w:firstLine="240"/>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速やかに消毒を行うとともに、学校において濃厚接触者等の候補の調査を行います。保健所が濃厚接触者等の有無を確認するまでの期間</w:t>
      </w:r>
      <w:r w:rsidRPr="00841ED7">
        <w:rPr>
          <w:rFonts w:ascii="BIZ UDP明朝 Medium" w:eastAsia="BIZ UDP明朝 Medium" w:hAnsi="BIZ UDP明朝 Medium" w:hint="eastAsia"/>
          <w:b/>
          <w:sz w:val="24"/>
          <w:szCs w:val="24"/>
          <w:u w:val="single"/>
        </w:rPr>
        <w:t>（原則3日間）臨時休業</w:t>
      </w:r>
      <w:r w:rsidRPr="001C58A4">
        <w:rPr>
          <w:rFonts w:ascii="BIZ UDP明朝 Medium" w:eastAsia="BIZ UDP明朝 Medium" w:hAnsi="BIZ UDP明朝 Medium" w:hint="eastAsia"/>
          <w:sz w:val="24"/>
          <w:szCs w:val="24"/>
        </w:rPr>
        <w:t>とします。期間については、延長（又は短縮）する場合があります。</w:t>
      </w:r>
    </w:p>
    <w:p w:rsidR="001C58A4" w:rsidRPr="001C58A4" w:rsidRDefault="001C58A4" w:rsidP="001C58A4">
      <w:pPr>
        <w:spacing w:line="500" w:lineRule="exact"/>
        <w:ind w:leftChars="-35" w:left="-30" w:hangingChars="18" w:hanging="43"/>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 xml:space="preserve">　　</w:t>
      </w:r>
    </w:p>
    <w:p w:rsidR="001C58A4" w:rsidRPr="00841ED7" w:rsidRDefault="001C58A4" w:rsidP="001C58A4">
      <w:pPr>
        <w:spacing w:line="500" w:lineRule="exact"/>
        <w:ind w:leftChars="-35" w:left="-23" w:hangingChars="18" w:hanging="50"/>
        <w:rPr>
          <w:rFonts w:ascii="BIZ UDP明朝 Medium" w:eastAsia="BIZ UDP明朝 Medium" w:hAnsi="BIZ UDP明朝 Medium" w:hint="eastAsia"/>
          <w:b/>
          <w:sz w:val="28"/>
          <w:szCs w:val="28"/>
        </w:rPr>
      </w:pPr>
      <w:r w:rsidRPr="00841ED7">
        <w:rPr>
          <w:rFonts w:ascii="BIZ UDP明朝 Medium" w:eastAsia="BIZ UDP明朝 Medium" w:hAnsi="BIZ UDP明朝 Medium" w:hint="eastAsia"/>
          <w:b/>
          <w:sz w:val="28"/>
          <w:szCs w:val="28"/>
        </w:rPr>
        <w:t>（２）緊急事態宣言解除後</w:t>
      </w:r>
    </w:p>
    <w:p w:rsidR="001C58A4" w:rsidRPr="001C58A4" w:rsidRDefault="001C58A4" w:rsidP="001C58A4">
      <w:pPr>
        <w:spacing w:line="500" w:lineRule="exact"/>
        <w:ind w:firstLineChars="100" w:firstLine="240"/>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新型コロナウイルス感染症の陽性が判明した場合に、必要に応じて陽性者の所属する学級を閉鎖します。</w:t>
      </w:r>
    </w:p>
    <w:p w:rsidR="001C58A4" w:rsidRPr="001C58A4" w:rsidRDefault="001C58A4" w:rsidP="001C58A4">
      <w:pPr>
        <w:spacing w:line="500" w:lineRule="exact"/>
        <w:ind w:firstLineChars="100" w:firstLine="240"/>
        <w:rPr>
          <w:rFonts w:ascii="BIZ UDP明朝 Medium" w:eastAsia="BIZ UDP明朝 Medium" w:hAnsi="BIZ UDP明朝 Medium" w:hint="eastAsia"/>
          <w:b/>
          <w:sz w:val="24"/>
          <w:szCs w:val="24"/>
        </w:rPr>
      </w:pPr>
      <w:r w:rsidRPr="00841ED7">
        <w:rPr>
          <w:rFonts w:ascii="BIZ UDP明朝 Medium" w:eastAsia="BIZ UDP明朝 Medium" w:hAnsi="BIZ UDP明朝 Medium" w:hint="eastAsia"/>
          <w:sz w:val="24"/>
          <w:szCs w:val="24"/>
        </w:rPr>
        <w:t>①　発症日又は検査日（発症していない場合）から</w:t>
      </w:r>
      <w:r w:rsidRPr="00841ED7">
        <w:rPr>
          <w:rFonts w:ascii="BIZ UDP明朝 Medium" w:eastAsia="BIZ UDP明朝 Medium" w:hAnsi="BIZ UDP明朝 Medium" w:hint="eastAsia"/>
          <w:b/>
          <w:sz w:val="24"/>
          <w:szCs w:val="24"/>
          <w:u w:val="single"/>
        </w:rPr>
        <w:t>2日前までに登校又は勤務していない場合</w:t>
      </w:r>
    </w:p>
    <w:p w:rsidR="001C58A4" w:rsidRPr="001C58A4" w:rsidRDefault="001C58A4" w:rsidP="001C58A4">
      <w:pPr>
        <w:spacing w:line="500" w:lineRule="exact"/>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 xml:space="preserve">　　　　速やかに消毒を行い、</w:t>
      </w:r>
      <w:r w:rsidRPr="00841ED7">
        <w:rPr>
          <w:rFonts w:ascii="BIZ UDP明朝 Medium" w:eastAsia="BIZ UDP明朝 Medium" w:hAnsi="BIZ UDP明朝 Medium" w:hint="eastAsia"/>
          <w:b/>
          <w:sz w:val="24"/>
          <w:szCs w:val="24"/>
          <w:u w:val="single"/>
        </w:rPr>
        <w:t>通常通り運営</w:t>
      </w:r>
      <w:r w:rsidRPr="001C58A4">
        <w:rPr>
          <w:rFonts w:ascii="BIZ UDP明朝 Medium" w:eastAsia="BIZ UDP明朝 Medium" w:hAnsi="BIZ UDP明朝 Medium" w:hint="eastAsia"/>
          <w:sz w:val="24"/>
          <w:szCs w:val="24"/>
        </w:rPr>
        <w:t xml:space="preserve">いたします。 </w:t>
      </w:r>
    </w:p>
    <w:p w:rsidR="001C58A4" w:rsidRPr="00841ED7" w:rsidRDefault="001C58A4" w:rsidP="001C58A4">
      <w:pPr>
        <w:spacing w:line="500" w:lineRule="exact"/>
        <w:ind w:firstLineChars="100" w:firstLine="240"/>
        <w:rPr>
          <w:rFonts w:ascii="BIZ UDP明朝 Medium" w:eastAsia="BIZ UDP明朝 Medium" w:hAnsi="BIZ UDP明朝 Medium" w:hint="eastAsia"/>
          <w:b/>
          <w:sz w:val="24"/>
          <w:szCs w:val="24"/>
          <w:u w:val="single"/>
        </w:rPr>
      </w:pPr>
      <w:r w:rsidRPr="00841ED7">
        <w:rPr>
          <w:rFonts w:ascii="BIZ UDP明朝 Medium" w:eastAsia="BIZ UDP明朝 Medium" w:hAnsi="BIZ UDP明朝 Medium" w:hint="eastAsia"/>
          <w:sz w:val="24"/>
          <w:szCs w:val="24"/>
        </w:rPr>
        <w:t>②　発症日又は検査日（発症していない場合）から</w:t>
      </w:r>
      <w:r w:rsidRPr="00841ED7">
        <w:rPr>
          <w:rFonts w:ascii="BIZ UDP明朝 Medium" w:eastAsia="BIZ UDP明朝 Medium" w:hAnsi="BIZ UDP明朝 Medium" w:hint="eastAsia"/>
          <w:b/>
          <w:sz w:val="24"/>
          <w:szCs w:val="24"/>
          <w:u w:val="single"/>
        </w:rPr>
        <w:t>2日前までに登校又は勤務している場合</w:t>
      </w:r>
    </w:p>
    <w:p w:rsidR="001C58A4" w:rsidRPr="001C58A4" w:rsidRDefault="001C58A4" w:rsidP="001C58A4">
      <w:pPr>
        <w:spacing w:line="500" w:lineRule="exact"/>
        <w:ind w:leftChars="200" w:left="420" w:firstLineChars="100" w:firstLine="240"/>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速やかに消毒を行うとともに、学校において濃厚接触者等の候補の調査を行います。学校での調査をもとに保健所が</w:t>
      </w:r>
      <w:r w:rsidRPr="00841ED7">
        <w:rPr>
          <w:rFonts w:ascii="BIZ UDP明朝 Medium" w:eastAsia="BIZ UDP明朝 Medium" w:hAnsi="BIZ UDP明朝 Medium" w:hint="eastAsia"/>
          <w:b/>
          <w:sz w:val="24"/>
          <w:szCs w:val="24"/>
          <w:u w:val="single"/>
        </w:rPr>
        <w:t>濃厚接触者等の有無を確認するまでの期間（原則3日間）、陽性者の所属する学級を閉鎖します。</w:t>
      </w:r>
      <w:r w:rsidRPr="001C58A4">
        <w:rPr>
          <w:rFonts w:ascii="BIZ UDP明朝 Medium" w:eastAsia="BIZ UDP明朝 Medium" w:hAnsi="BIZ UDP明朝 Medium" w:hint="eastAsia"/>
          <w:sz w:val="24"/>
          <w:szCs w:val="24"/>
        </w:rPr>
        <w:t>期間については、延長（又は短縮）する場合があります。</w:t>
      </w:r>
    </w:p>
    <w:p w:rsidR="001C58A4" w:rsidRPr="001C58A4" w:rsidRDefault="001C58A4" w:rsidP="001C58A4">
      <w:pPr>
        <w:spacing w:line="500" w:lineRule="exact"/>
        <w:rPr>
          <w:rFonts w:ascii="BIZ UDP明朝 Medium" w:eastAsia="BIZ UDP明朝 Medium" w:hAnsi="BIZ UDP明朝 Medium" w:hint="eastAsia"/>
          <w:sz w:val="24"/>
          <w:szCs w:val="24"/>
        </w:rPr>
      </w:pPr>
    </w:p>
    <w:p w:rsidR="001C58A4" w:rsidRPr="001C58A4" w:rsidRDefault="001C58A4" w:rsidP="001C58A4">
      <w:pPr>
        <w:spacing w:line="500" w:lineRule="exact"/>
        <w:rPr>
          <w:rFonts w:ascii="BIZ UDP明朝 Medium" w:eastAsia="BIZ UDP明朝 Medium" w:hAnsi="BIZ UDP明朝 Medium" w:hint="eastAsia"/>
          <w:b/>
          <w:sz w:val="24"/>
          <w:szCs w:val="24"/>
        </w:rPr>
      </w:pPr>
      <w:r w:rsidRPr="001C58A4">
        <w:rPr>
          <w:rFonts w:ascii="BIZ UDP明朝 Medium" w:eastAsia="BIZ UDP明朝 Medium" w:hAnsi="BIZ UDP明朝 Medium" w:hint="eastAsia"/>
          <w:b/>
          <w:sz w:val="24"/>
          <w:szCs w:val="24"/>
        </w:rPr>
        <w:t>２．感染拡大防止のための学級閉鎖等について</w:t>
      </w:r>
    </w:p>
    <w:p w:rsidR="001C58A4" w:rsidRPr="001C58A4" w:rsidRDefault="001C58A4" w:rsidP="001C58A4">
      <w:pPr>
        <w:spacing w:line="500" w:lineRule="exact"/>
        <w:ind w:leftChars="100" w:left="210" w:firstLineChars="100" w:firstLine="240"/>
        <w:rPr>
          <w:rFonts w:ascii="BIZ UDP明朝 Medium" w:eastAsia="BIZ UDP明朝 Medium" w:hAnsi="BIZ UDP明朝 Medium" w:hint="eastAsia"/>
          <w:sz w:val="24"/>
          <w:szCs w:val="24"/>
          <w:u w:val="single"/>
        </w:rPr>
      </w:pPr>
      <w:r w:rsidRPr="00992D30">
        <w:rPr>
          <w:rFonts w:ascii="BIZ UDP明朝 Medium" w:eastAsia="BIZ UDP明朝 Medium" w:hAnsi="BIZ UDP明朝 Medium" w:hint="eastAsia"/>
          <w:b/>
          <w:sz w:val="24"/>
          <w:szCs w:val="24"/>
          <w:u w:val="single"/>
        </w:rPr>
        <w:t>同じ学級において、複数の陽性者が判明し感染が拡大している可能性がある場合、感染の拡大状況や児童生徒等への影響を踏まえ、５～７日程度の学級閉鎖</w:t>
      </w:r>
      <w:r w:rsidRPr="001C58A4">
        <w:rPr>
          <w:rFonts w:ascii="BIZ UDP明朝 Medium" w:eastAsia="BIZ UDP明朝 Medium" w:hAnsi="BIZ UDP明朝 Medium" w:hint="eastAsia"/>
          <w:sz w:val="24"/>
          <w:szCs w:val="24"/>
          <w:u w:val="single"/>
        </w:rPr>
        <w:t>を行います。なお、感染確認の調査による臨時休業や学級閉鎖から引き続き実施する場合は、当初の閉鎖期間も含めて５日～７日程度とします。期間の短縮は行いません。また、</w:t>
      </w:r>
      <w:r w:rsidRPr="00992D30">
        <w:rPr>
          <w:rFonts w:ascii="BIZ UDP明朝 Medium" w:eastAsia="BIZ UDP明朝 Medium" w:hAnsi="BIZ UDP明朝 Medium" w:hint="eastAsia"/>
          <w:b/>
          <w:sz w:val="24"/>
          <w:szCs w:val="24"/>
          <w:u w:val="single"/>
        </w:rPr>
        <w:t>複数の学級を閉鎖する場合は学年閉鎖</w:t>
      </w:r>
      <w:r w:rsidRPr="001C58A4">
        <w:rPr>
          <w:rFonts w:ascii="BIZ UDP明朝 Medium" w:eastAsia="BIZ UDP明朝 Medium" w:hAnsi="BIZ UDP明朝 Medium" w:hint="eastAsia"/>
          <w:sz w:val="24"/>
          <w:szCs w:val="24"/>
          <w:u w:val="single"/>
        </w:rPr>
        <w:t>、</w:t>
      </w:r>
      <w:r w:rsidRPr="00992D30">
        <w:rPr>
          <w:rFonts w:ascii="BIZ UDP明朝 Medium" w:eastAsia="BIZ UDP明朝 Medium" w:hAnsi="BIZ UDP明朝 Medium" w:hint="eastAsia"/>
          <w:b/>
          <w:sz w:val="24"/>
          <w:szCs w:val="24"/>
          <w:u w:val="single"/>
        </w:rPr>
        <w:t>複数の学年を閉鎖する場合は、学校全体を臨時休業</w:t>
      </w:r>
      <w:r w:rsidRPr="001C58A4">
        <w:rPr>
          <w:rFonts w:ascii="BIZ UDP明朝 Medium" w:eastAsia="BIZ UDP明朝 Medium" w:hAnsi="BIZ UDP明朝 Medium" w:hint="eastAsia"/>
          <w:sz w:val="24"/>
          <w:szCs w:val="24"/>
          <w:u w:val="single"/>
        </w:rPr>
        <w:t>とします。</w:t>
      </w:r>
    </w:p>
    <w:p w:rsidR="001C58A4" w:rsidRPr="001C58A4" w:rsidRDefault="001C58A4" w:rsidP="001C58A4">
      <w:pPr>
        <w:spacing w:line="500" w:lineRule="exact"/>
        <w:rPr>
          <w:rFonts w:ascii="BIZ UDP明朝 Medium" w:eastAsia="BIZ UDP明朝 Medium" w:hAnsi="BIZ UDP明朝 Medium" w:hint="eastAsia"/>
          <w:b/>
          <w:sz w:val="24"/>
          <w:szCs w:val="24"/>
        </w:rPr>
      </w:pPr>
      <w:r w:rsidRPr="001C58A4">
        <w:rPr>
          <w:rFonts w:ascii="BIZ UDP明朝 Medium" w:eastAsia="BIZ UDP明朝 Medium" w:hAnsi="BIZ UDP明朝 Medium" w:hint="eastAsia"/>
          <w:b/>
          <w:sz w:val="24"/>
          <w:szCs w:val="24"/>
        </w:rPr>
        <w:lastRenderedPageBreak/>
        <w:t>３．安心・安全のための検査（抗原検査及びPCR検査）の実施について</w:t>
      </w:r>
    </w:p>
    <w:p w:rsidR="001C58A4" w:rsidRPr="00992D30" w:rsidRDefault="001C58A4" w:rsidP="001C58A4">
      <w:pPr>
        <w:spacing w:line="500" w:lineRule="exact"/>
        <w:ind w:leftChars="100" w:left="210" w:firstLineChars="100" w:firstLine="240"/>
        <w:rPr>
          <w:rFonts w:ascii="BIZ UDP明朝 Medium" w:eastAsia="BIZ UDP明朝 Medium" w:hAnsi="BIZ UDP明朝 Medium" w:hint="eastAsia"/>
          <w:b/>
          <w:sz w:val="24"/>
          <w:szCs w:val="24"/>
          <w:u w:val="single"/>
        </w:rPr>
      </w:pPr>
      <w:r w:rsidRPr="001C58A4">
        <w:rPr>
          <w:rFonts w:ascii="BIZ UDP明朝 Medium" w:eastAsia="BIZ UDP明朝 Medium" w:hAnsi="BIZ UDP明朝 Medium" w:hint="eastAsia"/>
          <w:sz w:val="24"/>
          <w:szCs w:val="24"/>
        </w:rPr>
        <w:t>保健所の疫学調査による濃厚接触者等だけでなく、以下の場合、</w:t>
      </w:r>
      <w:r w:rsidRPr="00992D30">
        <w:rPr>
          <w:rFonts w:ascii="BIZ UDP明朝 Medium" w:eastAsia="BIZ UDP明朝 Medium" w:hAnsi="BIZ UDP明朝 Medium" w:hint="eastAsia"/>
          <w:b/>
          <w:sz w:val="24"/>
          <w:szCs w:val="24"/>
          <w:u w:val="single"/>
        </w:rPr>
        <w:t>教職員には学校抗原検査</w:t>
      </w:r>
      <w:r w:rsidRPr="00992D30">
        <w:rPr>
          <w:rFonts w:ascii="BIZ UDP明朝 Medium" w:eastAsia="BIZ UDP明朝 Medium" w:hAnsi="BIZ UDP明朝 Medium" w:hint="eastAsia"/>
          <w:b/>
          <w:sz w:val="24"/>
          <w:szCs w:val="24"/>
        </w:rPr>
        <w:t>、</w:t>
      </w:r>
      <w:r w:rsidRPr="00992D30">
        <w:rPr>
          <w:rFonts w:ascii="BIZ UDP明朝 Medium" w:eastAsia="BIZ UDP明朝 Medium" w:hAnsi="BIZ UDP明朝 Medium" w:hint="eastAsia"/>
          <w:b/>
          <w:sz w:val="24"/>
          <w:szCs w:val="24"/>
          <w:u w:val="single"/>
        </w:rPr>
        <w:t>児童・生徒には学校PCR検査</w:t>
      </w:r>
      <w:r w:rsidRPr="001C58A4">
        <w:rPr>
          <w:rFonts w:ascii="BIZ UDP明朝 Medium" w:eastAsia="BIZ UDP明朝 Medium" w:hAnsi="BIZ UDP明朝 Medium" w:hint="eastAsia"/>
          <w:sz w:val="24"/>
          <w:szCs w:val="24"/>
        </w:rPr>
        <w:t>を実施します。具体的な対応については、個別の状況を総合的に判断し決定します。なお、</w:t>
      </w:r>
      <w:r w:rsidRPr="00992D30">
        <w:rPr>
          <w:rFonts w:ascii="BIZ UDP明朝 Medium" w:eastAsia="BIZ UDP明朝 Medium" w:hAnsi="BIZ UDP明朝 Medium" w:hint="eastAsia"/>
          <w:b/>
          <w:sz w:val="24"/>
          <w:szCs w:val="24"/>
          <w:u w:val="single"/>
        </w:rPr>
        <w:t>陽性者が、発症日又は検査日（発症していない場合）から２日前までに登校又は勤務していない場合、学校抗原検査及び学校PCR検査は実施しません。</w:t>
      </w:r>
    </w:p>
    <w:p w:rsidR="001C58A4" w:rsidRPr="00992D30" w:rsidRDefault="001C58A4" w:rsidP="001C58A4">
      <w:pPr>
        <w:spacing w:line="500" w:lineRule="exact"/>
        <w:ind w:firstLineChars="100" w:firstLine="240"/>
        <w:rPr>
          <w:rFonts w:ascii="BIZ UDP明朝 Medium" w:eastAsia="BIZ UDP明朝 Medium" w:hAnsi="BIZ UDP明朝 Medium" w:hint="eastAsia"/>
          <w:b/>
          <w:sz w:val="24"/>
          <w:szCs w:val="24"/>
          <w:u w:val="single"/>
        </w:rPr>
      </w:pPr>
    </w:p>
    <w:p w:rsidR="001352D3" w:rsidRPr="001352D3" w:rsidRDefault="001C58A4" w:rsidP="001352D3">
      <w:pPr>
        <w:pStyle w:val="a3"/>
        <w:numPr>
          <w:ilvl w:val="0"/>
          <w:numId w:val="2"/>
        </w:numPr>
        <w:spacing w:line="500" w:lineRule="exact"/>
        <w:ind w:leftChars="0"/>
        <w:rPr>
          <w:rFonts w:ascii="BIZ UDP明朝 Medium" w:eastAsia="BIZ UDP明朝 Medium" w:hAnsi="BIZ UDP明朝 Medium" w:hint="eastAsia"/>
          <w:sz w:val="28"/>
          <w:szCs w:val="28"/>
        </w:rPr>
      </w:pPr>
      <w:r w:rsidRPr="001352D3">
        <w:rPr>
          <w:rFonts w:ascii="BIZ UDP明朝 Medium" w:eastAsia="BIZ UDP明朝 Medium" w:hAnsi="BIZ UDP明朝 Medium" w:hint="eastAsia"/>
          <w:sz w:val="28"/>
          <w:szCs w:val="28"/>
        </w:rPr>
        <w:t>1名の陽性者が確認された場合</w:t>
      </w:r>
    </w:p>
    <w:p w:rsidR="001C58A4" w:rsidRPr="001C58A4" w:rsidRDefault="001C58A4" w:rsidP="001C58A4">
      <w:pPr>
        <w:spacing w:line="500" w:lineRule="exact"/>
        <w:ind w:firstLineChars="200" w:firstLine="480"/>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①　陽性者が「教職員」の場合</w:t>
      </w:r>
    </w:p>
    <w:p w:rsidR="001C58A4" w:rsidRPr="001C58A4" w:rsidRDefault="001C58A4" w:rsidP="001C58A4">
      <w:pPr>
        <w:spacing w:line="500" w:lineRule="exact"/>
        <w:ind w:firstLineChars="400" w:firstLine="960"/>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【教職員】　全教職員に、抗原検査を実施</w:t>
      </w:r>
    </w:p>
    <w:p w:rsidR="001352D3" w:rsidRPr="001C58A4" w:rsidRDefault="001C58A4" w:rsidP="001352D3">
      <w:pPr>
        <w:spacing w:line="500" w:lineRule="exact"/>
        <w:ind w:leftChars="421" w:left="2324" w:hangingChars="600" w:hanging="1440"/>
        <w:jc w:val="left"/>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【児童・生徒】　陽性者が担当する「学級、部活動、留守家庭児童会室」（以下学級等）に所属し、陽性者との接触が認められた児童・生徒に、PCR検査を実施</w:t>
      </w:r>
    </w:p>
    <w:p w:rsidR="001C58A4" w:rsidRPr="001C58A4" w:rsidRDefault="001C58A4" w:rsidP="001C58A4">
      <w:pPr>
        <w:spacing w:line="500" w:lineRule="exact"/>
        <w:ind w:firstLineChars="200" w:firstLine="480"/>
        <w:jc w:val="left"/>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②　陽性者が「児童・生徒」の場合</w:t>
      </w:r>
    </w:p>
    <w:p w:rsidR="001C58A4" w:rsidRPr="001C58A4" w:rsidRDefault="001C58A4" w:rsidP="001C58A4">
      <w:pPr>
        <w:spacing w:line="500" w:lineRule="exact"/>
        <w:ind w:firstLineChars="400" w:firstLine="960"/>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【教職員】　陽性者の学級等を担当し、陽性者との接触が認められた教職員に抗原検査を実施</w:t>
      </w:r>
    </w:p>
    <w:p w:rsidR="001C58A4" w:rsidRPr="001C58A4" w:rsidRDefault="001C58A4" w:rsidP="001C58A4">
      <w:pPr>
        <w:spacing w:line="500" w:lineRule="exact"/>
        <w:ind w:leftChars="400" w:left="2280" w:hangingChars="600" w:hanging="1440"/>
        <w:jc w:val="left"/>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【児童・生徒】　陽性者の学級等に所属し、陽性者との接触が認められた児童・生徒に、PCR検査を実施</w:t>
      </w:r>
    </w:p>
    <w:p w:rsidR="001C58A4" w:rsidRPr="001C58A4" w:rsidRDefault="001C58A4" w:rsidP="001C58A4">
      <w:pPr>
        <w:spacing w:line="500" w:lineRule="exact"/>
        <w:ind w:firstLineChars="200" w:firstLine="480"/>
        <w:rPr>
          <w:rFonts w:ascii="BIZ UDP明朝 Medium" w:eastAsia="BIZ UDP明朝 Medium" w:hAnsi="BIZ UDP明朝 Medium" w:hint="eastAsia"/>
          <w:sz w:val="24"/>
          <w:szCs w:val="24"/>
        </w:rPr>
      </w:pPr>
    </w:p>
    <w:p w:rsidR="001352D3" w:rsidRPr="00992D30" w:rsidRDefault="001C58A4" w:rsidP="001352D3">
      <w:pPr>
        <w:spacing w:line="500" w:lineRule="exact"/>
        <w:ind w:leftChars="100" w:left="770" w:hangingChars="200" w:hanging="560"/>
        <w:rPr>
          <w:rFonts w:ascii="BIZ UDP明朝 Medium" w:eastAsia="BIZ UDP明朝 Medium" w:hAnsi="BIZ UDP明朝 Medium" w:hint="eastAsia"/>
          <w:sz w:val="28"/>
          <w:szCs w:val="28"/>
        </w:rPr>
      </w:pPr>
      <w:r w:rsidRPr="00992D30">
        <w:rPr>
          <w:rFonts w:ascii="BIZ UDP明朝 Medium" w:eastAsia="BIZ UDP明朝 Medium" w:hAnsi="BIZ UDP明朝 Medium" w:hint="eastAsia"/>
          <w:sz w:val="28"/>
          <w:szCs w:val="28"/>
        </w:rPr>
        <w:t xml:space="preserve">(2)　</w:t>
      </w:r>
      <w:r w:rsidRPr="001352D3">
        <w:rPr>
          <w:rFonts w:ascii="BIZ UDP明朝 Medium" w:eastAsia="BIZ UDP明朝 Medium" w:hAnsi="BIZ UDP明朝 Medium" w:hint="eastAsia"/>
          <w:sz w:val="28"/>
          <w:szCs w:val="28"/>
        </w:rPr>
        <w:t xml:space="preserve"> 1週間以内に、同じ学級等（学級、部活動、留守家庭児童会室、登校班など）で</w:t>
      </w:r>
      <w:r w:rsidR="00992D30">
        <w:rPr>
          <w:rFonts w:ascii="BIZ UDP明朝 Medium" w:eastAsia="BIZ UDP明朝 Medium" w:hAnsi="BIZ UDP明朝 Medium" w:hint="eastAsia"/>
          <w:sz w:val="28"/>
          <w:szCs w:val="28"/>
          <w:u w:val="single"/>
        </w:rPr>
        <w:t xml:space="preserve">　</w:t>
      </w:r>
      <w:r w:rsidRPr="00992D30">
        <w:rPr>
          <w:rFonts w:ascii="BIZ UDP明朝 Medium" w:eastAsia="BIZ UDP明朝 Medium" w:hAnsi="BIZ UDP明朝 Medium" w:hint="eastAsia"/>
          <w:sz w:val="28"/>
          <w:szCs w:val="28"/>
        </w:rPr>
        <w:t>2名以上の陽性者が確認された場合</w:t>
      </w:r>
    </w:p>
    <w:p w:rsidR="001C58A4" w:rsidRPr="001C58A4" w:rsidRDefault="001C58A4" w:rsidP="001C58A4">
      <w:pPr>
        <w:spacing w:line="500" w:lineRule="exact"/>
        <w:ind w:firstLineChars="200" w:firstLine="480"/>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①　陽性者が「教職員」を含む場合</w:t>
      </w:r>
    </w:p>
    <w:p w:rsidR="001C58A4" w:rsidRPr="001C58A4" w:rsidRDefault="001C58A4" w:rsidP="001C58A4">
      <w:pPr>
        <w:spacing w:line="500" w:lineRule="exact"/>
        <w:ind w:firstLineChars="500" w:firstLine="1200"/>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【教職員】　全教職員に、抗原検査を実施</w:t>
      </w:r>
    </w:p>
    <w:p w:rsidR="001352D3" w:rsidRPr="001C58A4" w:rsidRDefault="001C58A4" w:rsidP="001352D3">
      <w:pPr>
        <w:spacing w:line="500" w:lineRule="exact"/>
        <w:ind w:firstLineChars="500" w:firstLine="1200"/>
        <w:jc w:val="left"/>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【児童・生徒】　陽性者の学級等に所属する児童・生徒全員に、PCR検査を実施</w:t>
      </w:r>
      <w:bookmarkStart w:id="0" w:name="_GoBack"/>
      <w:bookmarkEnd w:id="0"/>
    </w:p>
    <w:p w:rsidR="001C58A4" w:rsidRPr="001C58A4" w:rsidRDefault="001C58A4" w:rsidP="001C58A4">
      <w:pPr>
        <w:spacing w:line="500" w:lineRule="exact"/>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 xml:space="preserve">　　　②　陽性者が「児童・生徒」だけの場合</w:t>
      </w:r>
    </w:p>
    <w:p w:rsidR="001C58A4" w:rsidRPr="001C58A4" w:rsidRDefault="001C58A4" w:rsidP="001C58A4">
      <w:pPr>
        <w:spacing w:line="500" w:lineRule="exact"/>
        <w:ind w:firstLineChars="500" w:firstLine="1200"/>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【教職員】　陽性者の学級等を担当する教職員に、抗原検査を実施</w:t>
      </w:r>
    </w:p>
    <w:p w:rsidR="001C58A4" w:rsidRPr="001C58A4" w:rsidRDefault="001C58A4" w:rsidP="001C58A4">
      <w:pPr>
        <w:spacing w:line="500" w:lineRule="exact"/>
        <w:ind w:firstLineChars="500" w:firstLine="1200"/>
        <w:rPr>
          <w:rFonts w:ascii="BIZ UDP明朝 Medium" w:eastAsia="BIZ UDP明朝 Medium" w:hAnsi="BIZ UDP明朝 Medium" w:hint="eastAsia"/>
          <w:sz w:val="24"/>
          <w:szCs w:val="24"/>
        </w:rPr>
      </w:pPr>
      <w:r w:rsidRPr="001C58A4">
        <w:rPr>
          <w:rFonts w:ascii="BIZ UDP明朝 Medium" w:eastAsia="BIZ UDP明朝 Medium" w:hAnsi="BIZ UDP明朝 Medium" w:hint="eastAsia"/>
          <w:sz w:val="24"/>
          <w:szCs w:val="24"/>
        </w:rPr>
        <w:t>【児童・生徒】　陽性者の学級等に所属する児童・生徒全員に、PCR検査を実施</w:t>
      </w:r>
    </w:p>
    <w:p w:rsidR="000E25E1" w:rsidRPr="001C58A4" w:rsidRDefault="000E25E1"/>
    <w:sectPr w:rsidR="000E25E1" w:rsidRPr="001C58A4" w:rsidSect="001C58A4">
      <w:pgSz w:w="11906" w:h="16838" w:code="9"/>
      <w:pgMar w:top="1134" w:right="737" w:bottom="1134"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D777E"/>
    <w:multiLevelType w:val="hybridMultilevel"/>
    <w:tmpl w:val="850E0E3E"/>
    <w:lvl w:ilvl="0" w:tplc="71AAFB0C">
      <w:start w:val="1"/>
      <w:numFmt w:val="decimal"/>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4D8531FB"/>
    <w:multiLevelType w:val="hybridMultilevel"/>
    <w:tmpl w:val="7DEA0466"/>
    <w:lvl w:ilvl="0" w:tplc="0546C7E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A4"/>
    <w:rsid w:val="000E25E1"/>
    <w:rsid w:val="001352D3"/>
    <w:rsid w:val="001C58A4"/>
    <w:rsid w:val="00841ED7"/>
    <w:rsid w:val="00992D30"/>
    <w:rsid w:val="00EA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CAA580"/>
  <w15:chartTrackingRefBased/>
  <w15:docId w15:val="{63E7ED4E-5860-4D1D-B89F-8938795B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4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A4"/>
    <w:pPr>
      <w:widowControl w:val="0"/>
      <w:spacing w:line="240" w:lineRule="auto"/>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8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枚方市教育委員会</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2021-09-06T07:18:00Z</dcterms:created>
  <dcterms:modified xsi:type="dcterms:W3CDTF">2021-09-06T07:33:00Z</dcterms:modified>
</cp:coreProperties>
</file>